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E6" w:rsidRPr="006E235C" w:rsidRDefault="005107E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</w:t>
      </w:r>
    </w:p>
    <w:p w:rsidR="006E235C" w:rsidRDefault="001B2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«</w:t>
      </w:r>
      <w:r w:rsidR="006E235C">
        <w:rPr>
          <w:rFonts w:ascii="Times New Roman" w:hAnsi="Times New Roman" w:cs="Times New Roman"/>
          <w:sz w:val="28"/>
          <w:szCs w:val="28"/>
        </w:rPr>
        <w:t>НОВОСЕЛКИНСКОЕ</w:t>
      </w:r>
      <w:r w:rsidRPr="006E235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5107E6" w:rsidRDefault="001B2F15" w:rsidP="006D44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МЕЛЕКЕССКОГО РАЙОНА УЛЬЯНОВСКОЙ ОБЛАСТИ</w:t>
      </w:r>
    </w:p>
    <w:p w:rsidR="006D449A" w:rsidRDefault="006D449A" w:rsidP="006D44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449A" w:rsidRPr="006E235C" w:rsidRDefault="006D449A" w:rsidP="006D44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107E6" w:rsidRPr="006E235C" w:rsidRDefault="005107E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E235C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6E235C">
        <w:rPr>
          <w:rFonts w:ascii="Times New Roman" w:hAnsi="Times New Roman" w:cs="Times New Roman"/>
          <w:sz w:val="32"/>
          <w:szCs w:val="32"/>
        </w:rPr>
        <w:t xml:space="preserve"> </w:t>
      </w:r>
      <w:r w:rsidRPr="006E235C">
        <w:rPr>
          <w:rFonts w:ascii="Times New Roman" w:hAnsi="Times New Roman" w:cs="Times New Roman"/>
          <w:sz w:val="32"/>
          <w:szCs w:val="32"/>
        </w:rPr>
        <w:t>Е</w:t>
      </w:r>
      <w:r w:rsidR="006E235C">
        <w:rPr>
          <w:rFonts w:ascii="Times New Roman" w:hAnsi="Times New Roman" w:cs="Times New Roman"/>
          <w:sz w:val="32"/>
          <w:szCs w:val="32"/>
        </w:rPr>
        <w:t xml:space="preserve"> </w:t>
      </w:r>
      <w:r w:rsidRPr="006E235C">
        <w:rPr>
          <w:rFonts w:ascii="Times New Roman" w:hAnsi="Times New Roman" w:cs="Times New Roman"/>
          <w:sz w:val="32"/>
          <w:szCs w:val="32"/>
        </w:rPr>
        <w:t>Ш</w:t>
      </w:r>
      <w:r w:rsidR="006E235C">
        <w:rPr>
          <w:rFonts w:ascii="Times New Roman" w:hAnsi="Times New Roman" w:cs="Times New Roman"/>
          <w:sz w:val="32"/>
          <w:szCs w:val="32"/>
        </w:rPr>
        <w:t xml:space="preserve"> </w:t>
      </w:r>
      <w:r w:rsidRPr="006E235C">
        <w:rPr>
          <w:rFonts w:ascii="Times New Roman" w:hAnsi="Times New Roman" w:cs="Times New Roman"/>
          <w:sz w:val="32"/>
          <w:szCs w:val="32"/>
        </w:rPr>
        <w:t>Е</w:t>
      </w:r>
      <w:r w:rsidR="006E235C">
        <w:rPr>
          <w:rFonts w:ascii="Times New Roman" w:hAnsi="Times New Roman" w:cs="Times New Roman"/>
          <w:sz w:val="32"/>
          <w:szCs w:val="32"/>
        </w:rPr>
        <w:t xml:space="preserve"> </w:t>
      </w:r>
      <w:r w:rsidRPr="006E235C">
        <w:rPr>
          <w:rFonts w:ascii="Times New Roman" w:hAnsi="Times New Roman" w:cs="Times New Roman"/>
          <w:sz w:val="32"/>
          <w:szCs w:val="32"/>
        </w:rPr>
        <w:t>Н</w:t>
      </w:r>
      <w:r w:rsidR="006E235C">
        <w:rPr>
          <w:rFonts w:ascii="Times New Roman" w:hAnsi="Times New Roman" w:cs="Times New Roman"/>
          <w:sz w:val="32"/>
          <w:szCs w:val="32"/>
        </w:rPr>
        <w:t xml:space="preserve"> </w:t>
      </w:r>
      <w:r w:rsidRPr="006E235C">
        <w:rPr>
          <w:rFonts w:ascii="Times New Roman" w:hAnsi="Times New Roman" w:cs="Times New Roman"/>
          <w:sz w:val="32"/>
          <w:szCs w:val="32"/>
        </w:rPr>
        <w:t>И</w:t>
      </w:r>
      <w:r w:rsidR="006E235C">
        <w:rPr>
          <w:rFonts w:ascii="Times New Roman" w:hAnsi="Times New Roman" w:cs="Times New Roman"/>
          <w:sz w:val="32"/>
          <w:szCs w:val="32"/>
        </w:rPr>
        <w:t xml:space="preserve"> </w:t>
      </w:r>
      <w:r w:rsidRPr="006E235C">
        <w:rPr>
          <w:rFonts w:ascii="Times New Roman" w:hAnsi="Times New Roman" w:cs="Times New Roman"/>
          <w:sz w:val="32"/>
          <w:szCs w:val="32"/>
        </w:rPr>
        <w:t>Е</w:t>
      </w:r>
    </w:p>
    <w:p w:rsidR="005107E6" w:rsidRPr="006E235C" w:rsidRDefault="005107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107E6" w:rsidRPr="006E235C" w:rsidRDefault="006D449A" w:rsidP="006E235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02.07.2024</w:t>
      </w:r>
      <w:r w:rsidR="005107E6" w:rsidRPr="006E235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</w:t>
      </w:r>
      <w:r w:rsidR="006E235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6E235C" w:rsidRPr="006E235C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9/20</w:t>
      </w:r>
    </w:p>
    <w:p w:rsidR="003C2317" w:rsidRPr="006E235C" w:rsidRDefault="003C2317" w:rsidP="005107E6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107E6" w:rsidRPr="006E235C" w:rsidRDefault="006E235C" w:rsidP="003C231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п. Новоселки</w:t>
      </w:r>
    </w:p>
    <w:p w:rsidR="003C2317" w:rsidRPr="006E235C" w:rsidRDefault="003C2317" w:rsidP="005107E6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107E6" w:rsidRPr="006E235C" w:rsidRDefault="006E235C" w:rsidP="006E23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Об утверждении порядка увольнения (освобождения</w:t>
      </w:r>
      <w:r>
        <w:rPr>
          <w:rFonts w:ascii="Times New Roman" w:hAnsi="Times New Roman" w:cs="Times New Roman"/>
          <w:sz w:val="28"/>
          <w:szCs w:val="28"/>
        </w:rPr>
        <w:t xml:space="preserve"> от должности) </w:t>
      </w:r>
      <w:r w:rsidRPr="006E235C">
        <w:rPr>
          <w:rFonts w:ascii="Times New Roman" w:hAnsi="Times New Roman" w:cs="Times New Roman"/>
          <w:sz w:val="28"/>
          <w:szCs w:val="28"/>
        </w:rPr>
        <w:t>в связи с утратой доверия лиц, замещающих муниципальные должности в органах местного самоуправления муниципального образования «Новоселкинское сельское поселение» Мелекесского района</w:t>
      </w:r>
    </w:p>
    <w:p w:rsidR="005107E6" w:rsidRPr="006E235C" w:rsidRDefault="006E23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:rsidR="005107E6" w:rsidRPr="006E235C" w:rsidRDefault="00510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235C" w:rsidRDefault="005107E6" w:rsidP="006E23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>
        <w:r w:rsidRPr="006E235C">
          <w:rPr>
            <w:rFonts w:ascii="Times New Roman" w:hAnsi="Times New Roman" w:cs="Times New Roman"/>
            <w:sz w:val="28"/>
            <w:szCs w:val="28"/>
          </w:rPr>
          <w:t>статьей 13.1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 Фед</w:t>
      </w:r>
      <w:r w:rsidR="006E235C">
        <w:rPr>
          <w:rFonts w:ascii="Times New Roman" w:hAnsi="Times New Roman" w:cs="Times New Roman"/>
          <w:sz w:val="28"/>
          <w:szCs w:val="28"/>
        </w:rPr>
        <w:t>ерального закона от 25.12.2008 №273-ФЗ «О противодействии коррупции»</w:t>
      </w:r>
      <w:r w:rsidRPr="006E235C">
        <w:rPr>
          <w:rFonts w:ascii="Times New Roman" w:hAnsi="Times New Roman" w:cs="Times New Roman"/>
          <w:sz w:val="28"/>
          <w:szCs w:val="28"/>
        </w:rPr>
        <w:t xml:space="preserve">, </w:t>
      </w:r>
      <w:hyperlink r:id="rId5">
        <w:r w:rsidRPr="006E235C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 Фед</w:t>
      </w:r>
      <w:r w:rsidR="006E235C">
        <w:rPr>
          <w:rFonts w:ascii="Times New Roman" w:hAnsi="Times New Roman" w:cs="Times New Roman"/>
          <w:sz w:val="28"/>
          <w:szCs w:val="28"/>
        </w:rPr>
        <w:t>ерального закона от 07.05.2013 № 79-ФЗ «</w:t>
      </w:r>
      <w:r w:rsidRPr="006E235C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6E235C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6E235C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6">
        <w:r w:rsidRPr="006E235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6E235C">
        <w:rPr>
          <w:rFonts w:ascii="Times New Roman" w:hAnsi="Times New Roman" w:cs="Times New Roman"/>
          <w:sz w:val="28"/>
          <w:szCs w:val="28"/>
        </w:rPr>
        <w:t>от 06.10.2003 №</w:t>
      </w:r>
      <w:r w:rsidRPr="006E235C">
        <w:rPr>
          <w:rFonts w:ascii="Times New Roman" w:hAnsi="Times New Roman" w:cs="Times New Roman"/>
          <w:sz w:val="28"/>
          <w:szCs w:val="28"/>
        </w:rPr>
        <w:t xml:space="preserve"> 131-ФЗ</w:t>
      </w:r>
      <w:r w:rsidR="006E235C">
        <w:rPr>
          <w:rFonts w:ascii="Times New Roman" w:hAnsi="Times New Roman" w:cs="Times New Roman"/>
          <w:sz w:val="28"/>
          <w:szCs w:val="28"/>
        </w:rPr>
        <w:t xml:space="preserve"> «</w:t>
      </w:r>
      <w:r w:rsidRPr="006E235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6E235C"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</w:t>
      </w:r>
      <w:r w:rsidRPr="006E235C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</w:t>
      </w:r>
      <w:r w:rsidR="003C2317" w:rsidRPr="006E235C">
        <w:rPr>
          <w:rFonts w:ascii="Times New Roman" w:hAnsi="Times New Roman" w:cs="Times New Roman"/>
          <w:sz w:val="28"/>
          <w:szCs w:val="28"/>
        </w:rPr>
        <w:t>«</w:t>
      </w:r>
      <w:r w:rsidR="006E235C">
        <w:rPr>
          <w:rFonts w:ascii="Times New Roman" w:hAnsi="Times New Roman" w:cs="Times New Roman"/>
          <w:sz w:val="28"/>
          <w:szCs w:val="28"/>
        </w:rPr>
        <w:t>Новоселкинское</w:t>
      </w:r>
      <w:r w:rsidR="001B264D" w:rsidRPr="006E235C">
        <w:rPr>
          <w:rFonts w:ascii="Times New Roman" w:hAnsi="Times New Roman" w:cs="Times New Roman"/>
          <w:sz w:val="28"/>
          <w:szCs w:val="28"/>
        </w:rPr>
        <w:t xml:space="preserve"> сельское поселение» Мелекесского района</w:t>
      </w:r>
      <w:r w:rsidR="003C2317" w:rsidRPr="006E235C">
        <w:rPr>
          <w:rFonts w:ascii="Times New Roman" w:hAnsi="Times New Roman" w:cs="Times New Roman"/>
          <w:sz w:val="28"/>
          <w:szCs w:val="28"/>
        </w:rPr>
        <w:t>»</w:t>
      </w:r>
      <w:r w:rsidR="001B264D" w:rsidRPr="006E235C">
        <w:rPr>
          <w:rFonts w:ascii="Times New Roman" w:hAnsi="Times New Roman" w:cs="Times New Roman"/>
          <w:sz w:val="28"/>
          <w:szCs w:val="28"/>
        </w:rPr>
        <w:t xml:space="preserve"> Ульян</w:t>
      </w:r>
      <w:r w:rsidR="006E235C">
        <w:rPr>
          <w:rFonts w:ascii="Times New Roman" w:hAnsi="Times New Roman" w:cs="Times New Roman"/>
          <w:sz w:val="28"/>
          <w:szCs w:val="28"/>
        </w:rPr>
        <w:t>ов</w:t>
      </w:r>
      <w:r w:rsidR="001B264D" w:rsidRPr="006E235C">
        <w:rPr>
          <w:rFonts w:ascii="Times New Roman" w:hAnsi="Times New Roman" w:cs="Times New Roman"/>
          <w:sz w:val="28"/>
          <w:szCs w:val="28"/>
        </w:rPr>
        <w:t>ской области пятого созыва</w:t>
      </w:r>
      <w:r w:rsidRPr="006E2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35C" w:rsidRDefault="005107E6" w:rsidP="006E23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235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6E235C">
        <w:rPr>
          <w:rFonts w:ascii="Times New Roman" w:hAnsi="Times New Roman" w:cs="Times New Roman"/>
          <w:sz w:val="28"/>
          <w:szCs w:val="28"/>
        </w:rPr>
        <w:t xml:space="preserve"> </w:t>
      </w:r>
      <w:r w:rsidRPr="006E235C">
        <w:rPr>
          <w:rFonts w:ascii="Times New Roman" w:hAnsi="Times New Roman" w:cs="Times New Roman"/>
          <w:sz w:val="28"/>
          <w:szCs w:val="28"/>
        </w:rPr>
        <w:t>е</w:t>
      </w:r>
      <w:r w:rsidR="006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35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6E235C">
        <w:rPr>
          <w:rFonts w:ascii="Times New Roman" w:hAnsi="Times New Roman" w:cs="Times New Roman"/>
          <w:sz w:val="28"/>
          <w:szCs w:val="28"/>
        </w:rPr>
        <w:t xml:space="preserve"> </w:t>
      </w:r>
      <w:r w:rsidRPr="006E235C">
        <w:rPr>
          <w:rFonts w:ascii="Times New Roman" w:hAnsi="Times New Roman" w:cs="Times New Roman"/>
          <w:sz w:val="28"/>
          <w:szCs w:val="28"/>
        </w:rPr>
        <w:t>и</w:t>
      </w:r>
      <w:r w:rsidR="006E235C">
        <w:rPr>
          <w:rFonts w:ascii="Times New Roman" w:hAnsi="Times New Roman" w:cs="Times New Roman"/>
          <w:sz w:val="28"/>
          <w:szCs w:val="28"/>
        </w:rPr>
        <w:t xml:space="preserve"> </w:t>
      </w:r>
      <w:r w:rsidRPr="006E235C">
        <w:rPr>
          <w:rFonts w:ascii="Times New Roman" w:hAnsi="Times New Roman" w:cs="Times New Roman"/>
          <w:sz w:val="28"/>
          <w:szCs w:val="28"/>
        </w:rPr>
        <w:t>л:</w:t>
      </w:r>
    </w:p>
    <w:p w:rsidR="006E235C" w:rsidRDefault="005107E6" w:rsidP="006E23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0">
        <w:r w:rsidRPr="006E235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 увольнения (освобождения от должности) в связи с утратой доверия лиц, замещающих муниципальные должности в органах местного самоуправления муниципального образования </w:t>
      </w:r>
      <w:r w:rsidR="001B2F15" w:rsidRPr="006E235C">
        <w:rPr>
          <w:rFonts w:ascii="Times New Roman" w:hAnsi="Times New Roman" w:cs="Times New Roman"/>
          <w:sz w:val="28"/>
          <w:szCs w:val="28"/>
        </w:rPr>
        <w:t>«</w:t>
      </w:r>
      <w:r w:rsidR="006E235C">
        <w:rPr>
          <w:rFonts w:ascii="Times New Roman" w:hAnsi="Times New Roman" w:cs="Times New Roman"/>
          <w:sz w:val="28"/>
          <w:szCs w:val="28"/>
        </w:rPr>
        <w:t>Новоселкинское</w:t>
      </w:r>
      <w:r w:rsidR="006E235C"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1B2F15" w:rsidRPr="006E235C">
        <w:rPr>
          <w:rFonts w:ascii="Times New Roman" w:hAnsi="Times New Roman" w:cs="Times New Roman"/>
          <w:sz w:val="28"/>
          <w:szCs w:val="28"/>
        </w:rPr>
        <w:t>сельское поселение» Мелекесского района Ульяновской области</w:t>
      </w:r>
      <w:r w:rsidRPr="006E235C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6E235C" w:rsidRDefault="005107E6" w:rsidP="006E23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2. Настоящее решение вступает в силу на следующий день после дня его официального о</w:t>
      </w:r>
      <w:r w:rsidR="006E235C">
        <w:rPr>
          <w:rFonts w:ascii="Times New Roman" w:hAnsi="Times New Roman" w:cs="Times New Roman"/>
          <w:sz w:val="28"/>
          <w:szCs w:val="28"/>
        </w:rPr>
        <w:t>бнародования</w:t>
      </w:r>
      <w:r w:rsidRPr="006E235C">
        <w:rPr>
          <w:rFonts w:ascii="Times New Roman" w:hAnsi="Times New Roman" w:cs="Times New Roman"/>
          <w:sz w:val="28"/>
          <w:szCs w:val="28"/>
        </w:rPr>
        <w:t>.</w:t>
      </w:r>
    </w:p>
    <w:p w:rsidR="003C2317" w:rsidRPr="006E235C" w:rsidRDefault="003C2317" w:rsidP="006E23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</w:t>
      </w:r>
      <w:r w:rsidR="006E235C">
        <w:rPr>
          <w:rFonts w:ascii="Times New Roman" w:hAnsi="Times New Roman" w:cs="Times New Roman"/>
          <w:sz w:val="28"/>
          <w:szCs w:val="28"/>
        </w:rPr>
        <w:t>.</w:t>
      </w:r>
    </w:p>
    <w:p w:rsidR="005107E6" w:rsidRDefault="005107E6" w:rsidP="003C23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235C" w:rsidRDefault="006E235C" w:rsidP="003C23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235C" w:rsidRDefault="006E235C" w:rsidP="003C23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235C" w:rsidRPr="006E235C" w:rsidRDefault="006E235C" w:rsidP="003C23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2317" w:rsidRPr="006E235C" w:rsidRDefault="005107E6" w:rsidP="003C23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Глава</w:t>
      </w:r>
      <w:r w:rsidR="006E235C">
        <w:rPr>
          <w:rFonts w:ascii="Times New Roman" w:hAnsi="Times New Roman" w:cs="Times New Roman"/>
          <w:sz w:val="28"/>
          <w:szCs w:val="28"/>
        </w:rPr>
        <w:t xml:space="preserve"> </w:t>
      </w:r>
      <w:r w:rsidRPr="006E23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E235C">
        <w:rPr>
          <w:rFonts w:ascii="Times New Roman" w:hAnsi="Times New Roman" w:cs="Times New Roman"/>
          <w:sz w:val="28"/>
          <w:szCs w:val="28"/>
        </w:rPr>
        <w:t xml:space="preserve">                                                  И.В. Первов</w:t>
      </w:r>
    </w:p>
    <w:p w:rsidR="006E235C" w:rsidRDefault="006E23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E6" w:rsidRDefault="00510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235C" w:rsidRDefault="006E23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235C" w:rsidRPr="006E235C" w:rsidRDefault="006E23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E6" w:rsidRPr="006E235C" w:rsidRDefault="005107E6" w:rsidP="006D449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D449A">
        <w:rPr>
          <w:rFonts w:ascii="Times New Roman" w:hAnsi="Times New Roman" w:cs="Times New Roman"/>
          <w:sz w:val="28"/>
          <w:szCs w:val="28"/>
        </w:rPr>
        <w:t xml:space="preserve"> </w:t>
      </w:r>
      <w:r w:rsidRPr="006E235C">
        <w:rPr>
          <w:rFonts w:ascii="Times New Roman" w:hAnsi="Times New Roman" w:cs="Times New Roman"/>
          <w:sz w:val="28"/>
          <w:szCs w:val="28"/>
        </w:rPr>
        <w:t>к решению</w:t>
      </w:r>
    </w:p>
    <w:p w:rsidR="00774DAD" w:rsidRPr="006E235C" w:rsidRDefault="00774D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образования </w:t>
      </w:r>
    </w:p>
    <w:p w:rsidR="001B264D" w:rsidRPr="006E235C" w:rsidRDefault="00774D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«</w:t>
      </w:r>
      <w:r w:rsidR="006E235C">
        <w:rPr>
          <w:rFonts w:ascii="Times New Roman" w:hAnsi="Times New Roman" w:cs="Times New Roman"/>
          <w:sz w:val="28"/>
          <w:szCs w:val="28"/>
        </w:rPr>
        <w:t>Новоселкинское</w:t>
      </w:r>
      <w:r w:rsidR="006E235C"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1B264D" w:rsidRPr="006E235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6E235C">
        <w:rPr>
          <w:rFonts w:ascii="Times New Roman" w:hAnsi="Times New Roman" w:cs="Times New Roman"/>
          <w:sz w:val="28"/>
          <w:szCs w:val="28"/>
        </w:rPr>
        <w:t>»</w:t>
      </w:r>
      <w:r w:rsidR="001B264D" w:rsidRPr="006E2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DAD" w:rsidRPr="006E235C" w:rsidRDefault="001B264D" w:rsidP="006E23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 xml:space="preserve">Мелекесского района </w:t>
      </w:r>
      <w:r w:rsidR="00774DAD" w:rsidRPr="006E235C"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:rsidR="005107E6" w:rsidRDefault="005107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 xml:space="preserve">от </w:t>
      </w:r>
      <w:r w:rsidR="006D449A">
        <w:rPr>
          <w:rFonts w:ascii="Times New Roman" w:hAnsi="Times New Roman" w:cs="Times New Roman"/>
          <w:sz w:val="28"/>
          <w:szCs w:val="28"/>
        </w:rPr>
        <w:t>02.07.2024</w:t>
      </w:r>
      <w:r w:rsidR="006E235C">
        <w:rPr>
          <w:rFonts w:ascii="Times New Roman" w:hAnsi="Times New Roman" w:cs="Times New Roman"/>
          <w:sz w:val="28"/>
          <w:szCs w:val="28"/>
        </w:rPr>
        <w:t xml:space="preserve"> г. </w:t>
      </w:r>
      <w:r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6D449A">
        <w:rPr>
          <w:rFonts w:ascii="Times New Roman" w:hAnsi="Times New Roman" w:cs="Times New Roman"/>
          <w:sz w:val="28"/>
          <w:szCs w:val="28"/>
        </w:rPr>
        <w:t>№ 9/20</w:t>
      </w:r>
    </w:p>
    <w:p w:rsidR="006E235C" w:rsidRPr="006E235C" w:rsidRDefault="006E23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07E6" w:rsidRPr="006E235C" w:rsidRDefault="00510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E6" w:rsidRPr="006E235C" w:rsidRDefault="005107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6E235C">
        <w:rPr>
          <w:rFonts w:ascii="Times New Roman" w:hAnsi="Times New Roman" w:cs="Times New Roman"/>
          <w:sz w:val="28"/>
          <w:szCs w:val="28"/>
        </w:rPr>
        <w:t>ПОРЯДОК</w:t>
      </w:r>
    </w:p>
    <w:p w:rsidR="005107E6" w:rsidRPr="006E235C" w:rsidRDefault="005107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УВОЛЬНЕНИЯ (ОСВОБОЖДЕНИЯ ОТ ДОЛЖНОСТИ) В СВЯЗИ</w:t>
      </w:r>
    </w:p>
    <w:p w:rsidR="005107E6" w:rsidRPr="006E235C" w:rsidRDefault="005107E6" w:rsidP="001B26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С УТРАТОЙ ДОВЕРИЯ ЛИЦ, ЗАМЕЩАЮЩИХ МУНИЦИПАЛЬНЫЕ ДОЛЖНОСТИ</w:t>
      </w:r>
      <w:r w:rsidR="001B264D"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Pr="006E235C">
        <w:rPr>
          <w:rFonts w:ascii="Times New Roman" w:hAnsi="Times New Roman" w:cs="Times New Roman"/>
          <w:sz w:val="28"/>
          <w:szCs w:val="28"/>
        </w:rPr>
        <w:t>В ОРГАНАХ МЕСТНОГО САМОУПРАВЛЕНИЯ МУНИЦИПАЛЬНОГО ОБРАЗОВАНИИ</w:t>
      </w:r>
    </w:p>
    <w:p w:rsidR="005107E6" w:rsidRPr="006E235C" w:rsidRDefault="001B26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«</w:t>
      </w:r>
      <w:r w:rsidR="006E235C">
        <w:rPr>
          <w:rFonts w:ascii="Times New Roman" w:hAnsi="Times New Roman" w:cs="Times New Roman"/>
          <w:sz w:val="28"/>
          <w:szCs w:val="28"/>
        </w:rPr>
        <w:t xml:space="preserve">НОВОСЕЛКИНСКОЕ </w:t>
      </w:r>
      <w:r w:rsidRPr="006E235C">
        <w:rPr>
          <w:rFonts w:ascii="Times New Roman" w:hAnsi="Times New Roman" w:cs="Times New Roman"/>
          <w:sz w:val="28"/>
          <w:szCs w:val="28"/>
        </w:rPr>
        <w:t>СЕЛЬСКОЕ ПОСЕЛЕНИЕ» МЕЛЕКЕССКОГО РАЙОНА УЛЬЯНОВСКОЙ ОБЛАСТИ</w:t>
      </w:r>
    </w:p>
    <w:p w:rsidR="005107E6" w:rsidRPr="006E235C" w:rsidRDefault="00510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E6" w:rsidRPr="006E235C" w:rsidRDefault="005107E6" w:rsidP="00774D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установления единого порядка увольнения (освобождения от должности) лиц, замещающих муниципальные должности в органах местного самоуправления муниципального образования </w:t>
      </w:r>
      <w:r w:rsidR="001B2F15" w:rsidRPr="006E235C">
        <w:rPr>
          <w:rFonts w:ascii="Times New Roman" w:hAnsi="Times New Roman" w:cs="Times New Roman"/>
          <w:sz w:val="28"/>
          <w:szCs w:val="28"/>
        </w:rPr>
        <w:t>«</w:t>
      </w:r>
      <w:r w:rsidR="006E235C">
        <w:rPr>
          <w:rFonts w:ascii="Times New Roman" w:hAnsi="Times New Roman" w:cs="Times New Roman"/>
          <w:sz w:val="28"/>
          <w:szCs w:val="28"/>
        </w:rPr>
        <w:t>Новоселкинское</w:t>
      </w:r>
      <w:r w:rsidR="006E235C"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1B2F15" w:rsidRPr="006E235C">
        <w:rPr>
          <w:rFonts w:ascii="Times New Roman" w:hAnsi="Times New Roman" w:cs="Times New Roman"/>
          <w:sz w:val="28"/>
          <w:szCs w:val="28"/>
        </w:rPr>
        <w:t>сельское поселение» Мелекесского района Ульяновской области</w:t>
      </w:r>
      <w:r w:rsidRPr="006E235C">
        <w:rPr>
          <w:rFonts w:ascii="Times New Roman" w:hAnsi="Times New Roman" w:cs="Times New Roman"/>
          <w:sz w:val="28"/>
          <w:szCs w:val="28"/>
        </w:rPr>
        <w:t xml:space="preserve">, в связи с утратой доверия в случаях, установленных </w:t>
      </w:r>
      <w:hyperlink r:id="rId7">
        <w:r w:rsidRPr="006E235C">
          <w:rPr>
            <w:rFonts w:ascii="Times New Roman" w:hAnsi="Times New Roman" w:cs="Times New Roman"/>
            <w:sz w:val="28"/>
            <w:szCs w:val="28"/>
          </w:rPr>
          <w:t>статьей 13.1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 Фед</w:t>
      </w:r>
      <w:r w:rsidR="006E235C">
        <w:rPr>
          <w:rFonts w:ascii="Times New Roman" w:hAnsi="Times New Roman" w:cs="Times New Roman"/>
          <w:sz w:val="28"/>
          <w:szCs w:val="28"/>
        </w:rPr>
        <w:t>ерального закона от 25.12.2008 №273-ФЗ «О противодействии коррупции»</w:t>
      </w:r>
      <w:r w:rsidRPr="006E235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6E235C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 Фед</w:t>
      </w:r>
      <w:r w:rsidR="006E235C">
        <w:rPr>
          <w:rFonts w:ascii="Times New Roman" w:hAnsi="Times New Roman" w:cs="Times New Roman"/>
          <w:sz w:val="28"/>
          <w:szCs w:val="28"/>
        </w:rPr>
        <w:t>ерального закона от 07.05.2013 № 79-ФЗ «</w:t>
      </w:r>
      <w:r w:rsidRPr="006E235C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6E235C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6E235C">
        <w:rPr>
          <w:rFonts w:ascii="Times New Roman" w:hAnsi="Times New Roman" w:cs="Times New Roman"/>
          <w:sz w:val="28"/>
          <w:szCs w:val="28"/>
        </w:rPr>
        <w:t>.</w:t>
      </w:r>
    </w:p>
    <w:p w:rsidR="005107E6" w:rsidRPr="006E235C" w:rsidRDefault="005107E6" w:rsidP="00774D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 xml:space="preserve">2. В соответствии с </w:t>
      </w:r>
      <w:hyperlink r:id="rId9">
        <w:r w:rsidRPr="006E235C">
          <w:rPr>
            <w:rFonts w:ascii="Times New Roman" w:hAnsi="Times New Roman" w:cs="Times New Roman"/>
            <w:sz w:val="28"/>
            <w:szCs w:val="28"/>
          </w:rPr>
          <w:t>ч. 7.1 ст. 40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 Федерального зак</w:t>
      </w:r>
      <w:r w:rsidR="006E235C">
        <w:rPr>
          <w:rFonts w:ascii="Times New Roman" w:hAnsi="Times New Roman" w:cs="Times New Roman"/>
          <w:sz w:val="28"/>
          <w:szCs w:val="28"/>
        </w:rPr>
        <w:t>она от 06.10.2003 №131-ФЗ «</w:t>
      </w:r>
      <w:r w:rsidRPr="006E235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6E235C"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</w:t>
      </w:r>
      <w:r w:rsidRPr="006E235C">
        <w:rPr>
          <w:rFonts w:ascii="Times New Roman" w:hAnsi="Times New Roman" w:cs="Times New Roman"/>
          <w:sz w:val="28"/>
          <w:szCs w:val="28"/>
        </w:rPr>
        <w:t xml:space="preserve"> настоящий Порядок распространяется на депутатов, членов выборного органа местного самоуправления, выборных должностных лиц местного самоуправления, иных лиц, замещающих муниципальную должность в органах местного самоуправления муниципального образования </w:t>
      </w:r>
      <w:r w:rsidR="001B2F15" w:rsidRPr="006E235C">
        <w:rPr>
          <w:rFonts w:ascii="Times New Roman" w:hAnsi="Times New Roman" w:cs="Times New Roman"/>
          <w:sz w:val="28"/>
          <w:szCs w:val="28"/>
        </w:rPr>
        <w:t>«</w:t>
      </w:r>
      <w:r w:rsidR="006E235C">
        <w:rPr>
          <w:rFonts w:ascii="Times New Roman" w:hAnsi="Times New Roman" w:cs="Times New Roman"/>
          <w:sz w:val="28"/>
          <w:szCs w:val="28"/>
        </w:rPr>
        <w:t>Новоселкинское</w:t>
      </w:r>
      <w:r w:rsidR="006E235C"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1B2F15" w:rsidRPr="006E235C">
        <w:rPr>
          <w:rFonts w:ascii="Times New Roman" w:hAnsi="Times New Roman" w:cs="Times New Roman"/>
          <w:sz w:val="28"/>
          <w:szCs w:val="28"/>
        </w:rPr>
        <w:t>сельское поселение» Мелекесского района Ульяновской области</w:t>
      </w:r>
      <w:r w:rsidRPr="006E235C">
        <w:rPr>
          <w:rFonts w:ascii="Times New Roman" w:hAnsi="Times New Roman" w:cs="Times New Roman"/>
          <w:sz w:val="28"/>
          <w:szCs w:val="28"/>
        </w:rPr>
        <w:t>.</w:t>
      </w:r>
    </w:p>
    <w:p w:rsidR="005107E6" w:rsidRPr="006E235C" w:rsidRDefault="005107E6" w:rsidP="00A64E9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 xml:space="preserve">3. Лицо, замещающее муниципальную должность в органах местного самоуправления муниципального образования </w:t>
      </w:r>
      <w:r w:rsidR="001B2F15" w:rsidRPr="006E235C">
        <w:rPr>
          <w:rFonts w:ascii="Times New Roman" w:hAnsi="Times New Roman" w:cs="Times New Roman"/>
          <w:sz w:val="28"/>
          <w:szCs w:val="28"/>
        </w:rPr>
        <w:t>«</w:t>
      </w:r>
      <w:r w:rsidR="006E235C">
        <w:rPr>
          <w:rFonts w:ascii="Times New Roman" w:hAnsi="Times New Roman" w:cs="Times New Roman"/>
          <w:sz w:val="28"/>
          <w:szCs w:val="28"/>
        </w:rPr>
        <w:t>Новоселкинское</w:t>
      </w:r>
      <w:r w:rsidR="006E235C"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1B2F15" w:rsidRPr="006E235C">
        <w:rPr>
          <w:rFonts w:ascii="Times New Roman" w:hAnsi="Times New Roman" w:cs="Times New Roman"/>
          <w:sz w:val="28"/>
          <w:szCs w:val="28"/>
        </w:rPr>
        <w:t>сельское поселение» Мелекесского района Ульяновской области</w:t>
      </w:r>
      <w:r w:rsidRPr="006E235C">
        <w:rPr>
          <w:rFonts w:ascii="Times New Roman" w:hAnsi="Times New Roman" w:cs="Times New Roman"/>
          <w:sz w:val="28"/>
          <w:szCs w:val="28"/>
        </w:rPr>
        <w:t xml:space="preserve"> (далее - лицо, замещающее муниципальную должность), подлежит увольнению (освобождению от должности) в связи с утратой доверия в случаях:</w:t>
      </w:r>
    </w:p>
    <w:p w:rsidR="005107E6" w:rsidRPr="006E235C" w:rsidRDefault="005107E6" w:rsidP="00A64E9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6E235C">
        <w:rPr>
          <w:rFonts w:ascii="Times New Roman" w:hAnsi="Times New Roman" w:cs="Times New Roman"/>
          <w:sz w:val="28"/>
          <w:szCs w:val="28"/>
        </w:rPr>
        <w:t>1) непринятия лицом, замещающим муниципальную должность мер по предотвращению и (или) урегулированию конфликта интересов, стороной которого оно является;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  <w:r w:rsidRPr="006E235C">
        <w:rPr>
          <w:rFonts w:ascii="Times New Roman" w:hAnsi="Times New Roman" w:cs="Times New Roman"/>
          <w:sz w:val="28"/>
          <w:szCs w:val="28"/>
        </w:rPr>
        <w:t xml:space="preserve">2) непредставления лицом, замещающим муниципальную должность сведений о своих доходах, об имуществе и обязательствах имущественного </w:t>
      </w:r>
      <w:r w:rsidRPr="006E235C">
        <w:rPr>
          <w:rFonts w:ascii="Times New Roman" w:hAnsi="Times New Roman" w:cs="Times New Roman"/>
          <w:sz w:val="28"/>
          <w:szCs w:val="28"/>
        </w:rPr>
        <w:lastRenderedPageBreak/>
        <w:t>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 установлено федеральными законами;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1"/>
      <w:bookmarkEnd w:id="3"/>
      <w:r w:rsidRPr="006E235C">
        <w:rPr>
          <w:rFonts w:ascii="Times New Roman" w:hAnsi="Times New Roman" w:cs="Times New Roman"/>
          <w:sz w:val="28"/>
          <w:szCs w:val="28"/>
        </w:rPr>
        <w:t>3) участия лица, замещающего муниципальную должность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2"/>
      <w:bookmarkEnd w:id="4"/>
      <w:r w:rsidRPr="006E235C">
        <w:rPr>
          <w:rFonts w:ascii="Times New Roman" w:hAnsi="Times New Roman" w:cs="Times New Roman"/>
          <w:sz w:val="28"/>
          <w:szCs w:val="28"/>
        </w:rPr>
        <w:t>4) осуществления лицом, замещающим муниципальную должность на постоянной основе, предпринимательской деятельности;</w:t>
      </w:r>
    </w:p>
    <w:p w:rsidR="005107E6" w:rsidRPr="006E235C" w:rsidRDefault="005107E6" w:rsidP="000B51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3"/>
      <w:bookmarkEnd w:id="5"/>
      <w:r w:rsidRPr="006E235C">
        <w:rPr>
          <w:rFonts w:ascii="Times New Roman" w:hAnsi="Times New Roman" w:cs="Times New Roman"/>
          <w:sz w:val="28"/>
          <w:szCs w:val="28"/>
        </w:rPr>
        <w:t>5) вхождения лица, замещающего муниципальную должность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4"/>
      <w:bookmarkEnd w:id="6"/>
      <w:r w:rsidRPr="006E235C">
        <w:rPr>
          <w:rFonts w:ascii="Times New Roman" w:hAnsi="Times New Roman" w:cs="Times New Roman"/>
          <w:sz w:val="28"/>
          <w:szCs w:val="28"/>
        </w:rPr>
        <w:t>6) если лицом, замещающим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урегулированию конфликта интересов, стороной которого является подчиненное ему лицо;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5"/>
      <w:bookmarkEnd w:id="7"/>
      <w:r w:rsidRPr="006E235C">
        <w:rPr>
          <w:rFonts w:ascii="Times New Roman" w:hAnsi="Times New Roman" w:cs="Times New Roman"/>
          <w:sz w:val="28"/>
          <w:szCs w:val="28"/>
        </w:rPr>
        <w:t xml:space="preserve">7) несоблюдения лицом, замещающим должность Главы муниципального образования </w:t>
      </w:r>
      <w:r w:rsidR="001B2F15" w:rsidRPr="006E235C">
        <w:rPr>
          <w:rFonts w:ascii="Times New Roman" w:hAnsi="Times New Roman" w:cs="Times New Roman"/>
          <w:sz w:val="28"/>
          <w:szCs w:val="28"/>
        </w:rPr>
        <w:t>«</w:t>
      </w:r>
      <w:r w:rsidR="006E235C">
        <w:rPr>
          <w:rFonts w:ascii="Times New Roman" w:hAnsi="Times New Roman" w:cs="Times New Roman"/>
          <w:sz w:val="28"/>
          <w:szCs w:val="28"/>
        </w:rPr>
        <w:t>Новоселкинское</w:t>
      </w:r>
      <w:r w:rsidR="006E235C"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1B2F15" w:rsidRPr="006E235C">
        <w:rPr>
          <w:rFonts w:ascii="Times New Roman" w:hAnsi="Times New Roman" w:cs="Times New Roman"/>
          <w:sz w:val="28"/>
          <w:szCs w:val="28"/>
        </w:rPr>
        <w:t>сельское поселение» Мелекесского района Ульяновской области</w:t>
      </w:r>
      <w:r w:rsidRPr="006E235C">
        <w:rPr>
          <w:rFonts w:ascii="Times New Roman" w:hAnsi="Times New Roman" w:cs="Times New Roman"/>
          <w:sz w:val="28"/>
          <w:szCs w:val="28"/>
        </w:rPr>
        <w:t xml:space="preserve">, депутата Совета депутатов муниципального образования </w:t>
      </w:r>
      <w:r w:rsidR="001B2F15" w:rsidRPr="006E235C">
        <w:rPr>
          <w:rFonts w:ascii="Times New Roman" w:hAnsi="Times New Roman" w:cs="Times New Roman"/>
          <w:sz w:val="28"/>
          <w:szCs w:val="28"/>
        </w:rPr>
        <w:t>«</w:t>
      </w:r>
      <w:r w:rsidR="006E235C">
        <w:rPr>
          <w:rFonts w:ascii="Times New Roman" w:hAnsi="Times New Roman" w:cs="Times New Roman"/>
          <w:sz w:val="28"/>
          <w:szCs w:val="28"/>
        </w:rPr>
        <w:t>Новоселкинское</w:t>
      </w:r>
      <w:r w:rsidR="006E235C"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1B2F15" w:rsidRPr="006E235C">
        <w:rPr>
          <w:rFonts w:ascii="Times New Roman" w:hAnsi="Times New Roman" w:cs="Times New Roman"/>
          <w:sz w:val="28"/>
          <w:szCs w:val="28"/>
        </w:rPr>
        <w:t>сельское поселение» Мелекесского района Ульяновской области</w:t>
      </w:r>
      <w:r w:rsidRPr="006E235C">
        <w:rPr>
          <w:rFonts w:ascii="Times New Roman" w:hAnsi="Times New Roman" w:cs="Times New Roman"/>
          <w:sz w:val="28"/>
          <w:szCs w:val="28"/>
        </w:rPr>
        <w:t>, осуществляющим свои полномочия на постоянной основе, их супругом (супругой)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5107E6" w:rsidRPr="006E235C" w:rsidRDefault="005107E6" w:rsidP="000B51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 xml:space="preserve">Действие </w:t>
      </w:r>
      <w:hyperlink w:anchor="P41">
        <w:r w:rsidRPr="006E235C">
          <w:rPr>
            <w:rFonts w:ascii="Times New Roman" w:hAnsi="Times New Roman" w:cs="Times New Roman"/>
            <w:sz w:val="28"/>
            <w:szCs w:val="28"/>
          </w:rPr>
          <w:t>пунктов 3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3">
        <w:r w:rsidRPr="006E235C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5">
        <w:r w:rsidRPr="006E235C">
          <w:rPr>
            <w:rFonts w:ascii="Times New Roman" w:hAnsi="Times New Roman" w:cs="Times New Roman"/>
            <w:sz w:val="28"/>
            <w:szCs w:val="28"/>
          </w:rPr>
          <w:t>7 части 3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 настоящего Порядка не распространяется на лицо, замещающее муниципальную должность и осуществляющее свои полномочия на непостоянной основе.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 xml:space="preserve">4. Решение об увольнении (освобождении от должности) в связи с утратой доверия лица, замещающего муниципальную должность, по основаниям, предусмотренным </w:t>
      </w:r>
      <w:hyperlink w:anchor="P39">
        <w:r w:rsidRPr="006E235C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5">
        <w:r w:rsidRPr="006E235C">
          <w:rPr>
            <w:rFonts w:ascii="Times New Roman" w:hAnsi="Times New Roman" w:cs="Times New Roman"/>
            <w:sz w:val="28"/>
            <w:szCs w:val="28"/>
          </w:rPr>
          <w:t>7 части 3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принимается Советом депутатов муниципального образования </w:t>
      </w:r>
      <w:r w:rsidR="000B51F5" w:rsidRPr="006E235C">
        <w:rPr>
          <w:rFonts w:ascii="Times New Roman" w:hAnsi="Times New Roman" w:cs="Times New Roman"/>
          <w:sz w:val="28"/>
          <w:szCs w:val="28"/>
        </w:rPr>
        <w:t>«</w:t>
      </w:r>
      <w:r w:rsidRPr="006E235C">
        <w:rPr>
          <w:rFonts w:ascii="Times New Roman" w:hAnsi="Times New Roman" w:cs="Times New Roman"/>
          <w:sz w:val="28"/>
          <w:szCs w:val="28"/>
        </w:rPr>
        <w:t>Мелекесский район</w:t>
      </w:r>
      <w:r w:rsidR="000B51F5" w:rsidRPr="006E235C">
        <w:rPr>
          <w:rFonts w:ascii="Times New Roman" w:hAnsi="Times New Roman" w:cs="Times New Roman"/>
          <w:sz w:val="28"/>
          <w:szCs w:val="28"/>
        </w:rPr>
        <w:t>»</w:t>
      </w:r>
      <w:r w:rsidRPr="006E235C">
        <w:rPr>
          <w:rFonts w:ascii="Times New Roman" w:hAnsi="Times New Roman" w:cs="Times New Roman"/>
          <w:sz w:val="28"/>
          <w:szCs w:val="28"/>
        </w:rPr>
        <w:t xml:space="preserve"> на основании решения комиссии по рассмотрению вопросов урегулирования конфликта интересов в отношении лиц, замещающих муниципальные должности в органах местного самоуправления муниципального образования </w:t>
      </w:r>
      <w:r w:rsidR="001B2F15" w:rsidRPr="006E235C">
        <w:rPr>
          <w:rFonts w:ascii="Times New Roman" w:hAnsi="Times New Roman" w:cs="Times New Roman"/>
          <w:sz w:val="28"/>
          <w:szCs w:val="28"/>
        </w:rPr>
        <w:t>«</w:t>
      </w:r>
      <w:r w:rsidR="006E235C">
        <w:rPr>
          <w:rFonts w:ascii="Times New Roman" w:hAnsi="Times New Roman" w:cs="Times New Roman"/>
          <w:sz w:val="28"/>
          <w:szCs w:val="28"/>
        </w:rPr>
        <w:t>Новоселкинское</w:t>
      </w:r>
      <w:r w:rsidR="006E235C"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1B2F15" w:rsidRPr="006E235C">
        <w:rPr>
          <w:rFonts w:ascii="Times New Roman" w:hAnsi="Times New Roman" w:cs="Times New Roman"/>
          <w:sz w:val="28"/>
          <w:szCs w:val="28"/>
        </w:rPr>
        <w:t>сельское поселение» Мелекесского района Ульяновской области</w:t>
      </w:r>
      <w:r w:rsidRPr="006E235C">
        <w:rPr>
          <w:rFonts w:ascii="Times New Roman" w:hAnsi="Times New Roman" w:cs="Times New Roman"/>
          <w:sz w:val="28"/>
          <w:szCs w:val="28"/>
        </w:rPr>
        <w:t xml:space="preserve"> (далее по тексту - Комиссия), принятого в соответствии с Положением о Комиссии.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 xml:space="preserve">5. Решение об увольнении (освобождении от должности) в связи с утратой доверия лица, замещающего муниципальную должность, по </w:t>
      </w:r>
      <w:r w:rsidRPr="006E235C">
        <w:rPr>
          <w:rFonts w:ascii="Times New Roman" w:hAnsi="Times New Roman" w:cs="Times New Roman"/>
          <w:sz w:val="28"/>
          <w:szCs w:val="28"/>
        </w:rPr>
        <w:lastRenderedPageBreak/>
        <w:t xml:space="preserve">основаниям, предусмотренным </w:t>
      </w:r>
      <w:hyperlink w:anchor="P40">
        <w:r w:rsidRPr="006E235C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5">
        <w:r w:rsidRPr="006E235C">
          <w:rPr>
            <w:rFonts w:ascii="Times New Roman" w:hAnsi="Times New Roman" w:cs="Times New Roman"/>
            <w:sz w:val="28"/>
            <w:szCs w:val="28"/>
          </w:rPr>
          <w:t>7 части 3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принимается Советом депутатов муниципального образования </w:t>
      </w:r>
      <w:r w:rsidR="001B264D" w:rsidRPr="006E235C">
        <w:rPr>
          <w:rFonts w:ascii="Times New Roman" w:hAnsi="Times New Roman" w:cs="Times New Roman"/>
          <w:sz w:val="28"/>
          <w:szCs w:val="28"/>
        </w:rPr>
        <w:t>«</w:t>
      </w:r>
      <w:r w:rsidR="008E3D01">
        <w:rPr>
          <w:rFonts w:ascii="Times New Roman" w:hAnsi="Times New Roman" w:cs="Times New Roman"/>
          <w:sz w:val="28"/>
          <w:szCs w:val="28"/>
        </w:rPr>
        <w:t>Новоселкинское</w:t>
      </w:r>
      <w:r w:rsidR="008E3D01"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1B264D" w:rsidRPr="006E235C">
        <w:rPr>
          <w:rFonts w:ascii="Times New Roman" w:hAnsi="Times New Roman" w:cs="Times New Roman"/>
          <w:sz w:val="28"/>
          <w:szCs w:val="28"/>
        </w:rPr>
        <w:t>сельское поселение» Мелекесского района Ульяновской области</w:t>
      </w:r>
      <w:r w:rsidRPr="006E235C">
        <w:rPr>
          <w:rFonts w:ascii="Times New Roman" w:hAnsi="Times New Roman" w:cs="Times New Roman"/>
          <w:sz w:val="28"/>
          <w:szCs w:val="28"/>
        </w:rPr>
        <w:t xml:space="preserve"> на основании поступившего в Совет депутатов муниципального образования </w:t>
      </w:r>
      <w:r w:rsidR="000B51F5" w:rsidRPr="006E235C">
        <w:rPr>
          <w:rFonts w:ascii="Times New Roman" w:hAnsi="Times New Roman" w:cs="Times New Roman"/>
          <w:sz w:val="28"/>
          <w:szCs w:val="28"/>
        </w:rPr>
        <w:t>«</w:t>
      </w:r>
      <w:r w:rsidR="008E3D01">
        <w:rPr>
          <w:rFonts w:ascii="Times New Roman" w:hAnsi="Times New Roman" w:cs="Times New Roman"/>
          <w:sz w:val="28"/>
          <w:szCs w:val="28"/>
        </w:rPr>
        <w:t>Новоселкинское</w:t>
      </w:r>
      <w:r w:rsidR="008E3D01"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1B264D" w:rsidRPr="006E235C">
        <w:rPr>
          <w:rFonts w:ascii="Times New Roman" w:hAnsi="Times New Roman" w:cs="Times New Roman"/>
          <w:sz w:val="28"/>
          <w:szCs w:val="28"/>
        </w:rPr>
        <w:t xml:space="preserve">сельское поселение» Мелекесского района Ульяновской области, </w:t>
      </w:r>
      <w:r w:rsidRPr="006E235C">
        <w:rPr>
          <w:rFonts w:ascii="Times New Roman" w:hAnsi="Times New Roman" w:cs="Times New Roman"/>
          <w:sz w:val="28"/>
          <w:szCs w:val="28"/>
        </w:rPr>
        <w:t>заявления Губернатора Ульяновской области о досрочном прекращении полномочий лица, замещающего муниципальную должность, направленного в соответствии с требованиями действующего законодательства Российской Федерации и Ульяновской области.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 xml:space="preserve">6. Решение о прекращении полномочий в связи с утратой доверия лица, замещающего муниципальную должность, по основаниям, предусмотренным </w:t>
      </w:r>
      <w:hyperlink w:anchor="P41">
        <w:r w:rsidRPr="006E235C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2">
        <w:r w:rsidRPr="006E235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3">
        <w:r w:rsidRPr="006E235C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4">
        <w:r w:rsidRPr="006E235C">
          <w:rPr>
            <w:rFonts w:ascii="Times New Roman" w:hAnsi="Times New Roman" w:cs="Times New Roman"/>
            <w:sz w:val="28"/>
            <w:szCs w:val="28"/>
          </w:rPr>
          <w:t>6 части 3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принимается Советом депутатов муниципального образования </w:t>
      </w:r>
      <w:r w:rsidR="001B2F15" w:rsidRPr="006E235C">
        <w:rPr>
          <w:rFonts w:ascii="Times New Roman" w:hAnsi="Times New Roman" w:cs="Times New Roman"/>
          <w:sz w:val="28"/>
          <w:szCs w:val="28"/>
        </w:rPr>
        <w:t>«</w:t>
      </w:r>
      <w:r w:rsidR="008E3D01">
        <w:rPr>
          <w:rFonts w:ascii="Times New Roman" w:hAnsi="Times New Roman" w:cs="Times New Roman"/>
          <w:sz w:val="28"/>
          <w:szCs w:val="28"/>
        </w:rPr>
        <w:t>Новоселкинское</w:t>
      </w:r>
      <w:r w:rsidR="008E3D01"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1B2F15" w:rsidRPr="006E235C">
        <w:rPr>
          <w:rFonts w:ascii="Times New Roman" w:hAnsi="Times New Roman" w:cs="Times New Roman"/>
          <w:sz w:val="28"/>
          <w:szCs w:val="28"/>
        </w:rPr>
        <w:t>сельское поселение» Мелекесского района Ульяновской области</w:t>
      </w:r>
      <w:r w:rsidRPr="006E235C">
        <w:rPr>
          <w:rFonts w:ascii="Times New Roman" w:hAnsi="Times New Roman" w:cs="Times New Roman"/>
          <w:sz w:val="28"/>
          <w:szCs w:val="28"/>
        </w:rPr>
        <w:t xml:space="preserve"> на основании поступивших в Совет депутатов муниципального образования </w:t>
      </w:r>
      <w:r w:rsidR="001B2F15" w:rsidRPr="006E235C">
        <w:rPr>
          <w:rFonts w:ascii="Times New Roman" w:hAnsi="Times New Roman" w:cs="Times New Roman"/>
          <w:sz w:val="28"/>
          <w:szCs w:val="28"/>
        </w:rPr>
        <w:t>«</w:t>
      </w:r>
      <w:r w:rsidR="008E3D01">
        <w:rPr>
          <w:rFonts w:ascii="Times New Roman" w:hAnsi="Times New Roman" w:cs="Times New Roman"/>
          <w:sz w:val="28"/>
          <w:szCs w:val="28"/>
        </w:rPr>
        <w:t>Новоселкинское</w:t>
      </w:r>
      <w:r w:rsidR="008E3D01"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1B2F15" w:rsidRPr="006E235C">
        <w:rPr>
          <w:rFonts w:ascii="Times New Roman" w:hAnsi="Times New Roman" w:cs="Times New Roman"/>
          <w:sz w:val="28"/>
          <w:szCs w:val="28"/>
        </w:rPr>
        <w:t>сельское поселение» Мелекесского района Ульяновской области</w:t>
      </w:r>
      <w:r w:rsidRPr="006E235C">
        <w:rPr>
          <w:rFonts w:ascii="Times New Roman" w:hAnsi="Times New Roman" w:cs="Times New Roman"/>
          <w:sz w:val="28"/>
          <w:szCs w:val="28"/>
        </w:rPr>
        <w:t xml:space="preserve"> материалов от правоохранительных органов и органов прокуратуры, органов государственной власти и органов местного самоуправления, свидетельствующих о данных фактах.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 xml:space="preserve">7. Решение о прекращении полномочий Главы муниципального образования </w:t>
      </w:r>
      <w:r w:rsidR="001B264D" w:rsidRPr="006E235C">
        <w:rPr>
          <w:rFonts w:ascii="Times New Roman" w:hAnsi="Times New Roman" w:cs="Times New Roman"/>
          <w:sz w:val="28"/>
          <w:szCs w:val="28"/>
        </w:rPr>
        <w:t>«</w:t>
      </w:r>
      <w:r w:rsidR="008E3D01">
        <w:rPr>
          <w:rFonts w:ascii="Times New Roman" w:hAnsi="Times New Roman" w:cs="Times New Roman"/>
          <w:sz w:val="28"/>
          <w:szCs w:val="28"/>
        </w:rPr>
        <w:t>Новоселкинское</w:t>
      </w:r>
      <w:r w:rsidR="008E3D01"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1B264D" w:rsidRPr="006E235C">
        <w:rPr>
          <w:rFonts w:ascii="Times New Roman" w:hAnsi="Times New Roman" w:cs="Times New Roman"/>
          <w:sz w:val="28"/>
          <w:szCs w:val="28"/>
        </w:rPr>
        <w:t>сельское поселение» Мелекесского района Ульяновской области</w:t>
      </w:r>
      <w:r w:rsidRPr="006E235C">
        <w:rPr>
          <w:rFonts w:ascii="Times New Roman" w:hAnsi="Times New Roman" w:cs="Times New Roman"/>
          <w:sz w:val="28"/>
          <w:szCs w:val="28"/>
        </w:rPr>
        <w:t xml:space="preserve"> в связи с утратой доверия по основанию, предусмотренному </w:t>
      </w:r>
      <w:hyperlink w:anchor="P45">
        <w:r w:rsidRPr="006E235C">
          <w:rPr>
            <w:rFonts w:ascii="Times New Roman" w:hAnsi="Times New Roman" w:cs="Times New Roman"/>
            <w:sz w:val="28"/>
            <w:szCs w:val="28"/>
          </w:rPr>
          <w:t>пунктом 7 части 3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принимается Советом депутатов муниципального образования </w:t>
      </w:r>
      <w:r w:rsidR="001B2F15" w:rsidRPr="006E235C">
        <w:rPr>
          <w:rFonts w:ascii="Times New Roman" w:hAnsi="Times New Roman" w:cs="Times New Roman"/>
          <w:sz w:val="28"/>
          <w:szCs w:val="28"/>
        </w:rPr>
        <w:t>«</w:t>
      </w:r>
      <w:r w:rsidR="008E3D01">
        <w:rPr>
          <w:rFonts w:ascii="Times New Roman" w:hAnsi="Times New Roman" w:cs="Times New Roman"/>
          <w:sz w:val="28"/>
          <w:szCs w:val="28"/>
        </w:rPr>
        <w:t>Новоселкинское</w:t>
      </w:r>
      <w:r w:rsidR="008E3D01"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1B2F15" w:rsidRPr="006E235C">
        <w:rPr>
          <w:rFonts w:ascii="Times New Roman" w:hAnsi="Times New Roman" w:cs="Times New Roman"/>
          <w:sz w:val="28"/>
          <w:szCs w:val="28"/>
        </w:rPr>
        <w:t>сельское поселение» Мелекесского района Ульяновской области</w:t>
      </w:r>
      <w:r w:rsidRPr="006E235C">
        <w:rPr>
          <w:rFonts w:ascii="Times New Roman" w:hAnsi="Times New Roman" w:cs="Times New Roman"/>
          <w:sz w:val="28"/>
          <w:szCs w:val="28"/>
        </w:rPr>
        <w:t xml:space="preserve"> с учетом результатов проверки, проведенной Комиссией на основании информации представленной в письменной форме: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1) правоохранительными, иными государственными органами, Центральным банком Российской Федерации, кредитными организациями, другими российскими организациями,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иностранными банками и международными организациями;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3) Общественной палатой Российской Федерации;</w:t>
      </w:r>
    </w:p>
    <w:p w:rsidR="005107E6" w:rsidRPr="006E235C" w:rsidRDefault="005107E6" w:rsidP="000B51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4) общероссийскими средствами массовой информации.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 xml:space="preserve">8. Решение об увольнении (освобождении от должности) в связи с утратой доверия лиц, замещающих муниципальные должности принимается Советом депутатов муниципального образования </w:t>
      </w:r>
      <w:r w:rsidR="001B2F15" w:rsidRPr="006E235C">
        <w:rPr>
          <w:rFonts w:ascii="Times New Roman" w:hAnsi="Times New Roman" w:cs="Times New Roman"/>
          <w:sz w:val="28"/>
          <w:szCs w:val="28"/>
        </w:rPr>
        <w:t>«</w:t>
      </w:r>
      <w:r w:rsidR="008E3D01">
        <w:rPr>
          <w:rFonts w:ascii="Times New Roman" w:hAnsi="Times New Roman" w:cs="Times New Roman"/>
          <w:sz w:val="28"/>
          <w:szCs w:val="28"/>
        </w:rPr>
        <w:t>Новоселкинское</w:t>
      </w:r>
      <w:r w:rsidR="008E3D01"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1B2F15" w:rsidRPr="006E235C">
        <w:rPr>
          <w:rFonts w:ascii="Times New Roman" w:hAnsi="Times New Roman" w:cs="Times New Roman"/>
          <w:sz w:val="28"/>
          <w:szCs w:val="28"/>
        </w:rPr>
        <w:t>сельское поселение» Мелекесского района Ульяновской области</w:t>
      </w:r>
      <w:r w:rsidRPr="006E235C">
        <w:rPr>
          <w:rFonts w:ascii="Times New Roman" w:hAnsi="Times New Roman" w:cs="Times New Roman"/>
          <w:sz w:val="28"/>
          <w:szCs w:val="28"/>
        </w:rPr>
        <w:t xml:space="preserve"> (далее - Совет </w:t>
      </w:r>
      <w:r w:rsidRPr="006E235C">
        <w:rPr>
          <w:rFonts w:ascii="Times New Roman" w:hAnsi="Times New Roman" w:cs="Times New Roman"/>
          <w:sz w:val="28"/>
          <w:szCs w:val="28"/>
        </w:rPr>
        <w:lastRenderedPageBreak/>
        <w:t>депутатов).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Вышеуказанное Решение Совета депутатов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5107E6" w:rsidRPr="006E235C" w:rsidRDefault="005107E6" w:rsidP="000B51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9. При рассмотрении и принятии решения об увольнении (освобождении от должности) в связи с утратой доверия: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1) должны быть обеспечены: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- заблаговременное ознакомление лица, замещающего муниципальную должность, с документами, являющимися основанием для увольнения (освобождения от должности) в связи с утратой доверия;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доверия;</w:t>
      </w:r>
    </w:p>
    <w:p w:rsidR="005107E6" w:rsidRPr="006E235C" w:rsidRDefault="005107E6" w:rsidP="000B51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2) должны учитываться:</w:t>
      </w:r>
    </w:p>
    <w:p w:rsidR="005107E6" w:rsidRPr="006E235C" w:rsidRDefault="005107E6" w:rsidP="000B51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-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совершено;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- соблюдение лицом, замещающим муниципальную должность, других ограничений и запретов, требований о предотвращении или урегулировании конфликта интересов и исполнение им обязанностей, установленных в целях противодействия коррупции;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- предшествующие результаты исполнения лицом, замещающим муниципальную должность, своих должностных обязанностей.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Непредставление лицом, замещающим муниципальную должность, письменного объяснения не исключает возможности принятия решения об освобождении его от должности в связи с утратой доверия.</w:t>
      </w:r>
    </w:p>
    <w:p w:rsidR="005107E6" w:rsidRPr="006E235C" w:rsidRDefault="005107E6" w:rsidP="000B51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10. Решение Совета депутатов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11. Решение об увольнении (освобождении от должности) в связи с утратой доверия лиц, замещающих муниципальные должности, принимается не позднее чем через 30 дней со дня появления основания, а если это основание появилось в период между заседаниями Совета депутатов, - не позднее чем через три месяца со дня появления такого основания.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В случае обращения Губернатора Ульяновской области с заявлением о досрочном прекращении полномочий депутата Совета депутатов</w:t>
      </w:r>
      <w:r w:rsidR="00B0554B" w:rsidRPr="006E235C">
        <w:rPr>
          <w:rFonts w:ascii="Times New Roman" w:hAnsi="Times New Roman" w:cs="Times New Roman"/>
          <w:sz w:val="28"/>
          <w:szCs w:val="28"/>
        </w:rPr>
        <w:t xml:space="preserve"> «</w:t>
      </w:r>
      <w:r w:rsidR="008E3D01">
        <w:rPr>
          <w:rFonts w:ascii="Times New Roman" w:hAnsi="Times New Roman" w:cs="Times New Roman"/>
          <w:sz w:val="28"/>
          <w:szCs w:val="28"/>
        </w:rPr>
        <w:t>Новоселкинское</w:t>
      </w:r>
      <w:r w:rsidR="008E3D01"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B0554B" w:rsidRPr="006E235C">
        <w:rPr>
          <w:rFonts w:ascii="Times New Roman" w:hAnsi="Times New Roman" w:cs="Times New Roman"/>
          <w:sz w:val="28"/>
          <w:szCs w:val="28"/>
        </w:rPr>
        <w:t>сельское поселение» Мелекесского района Ульяновской области</w:t>
      </w:r>
      <w:r w:rsidRPr="006E235C">
        <w:rPr>
          <w:rFonts w:ascii="Times New Roman" w:hAnsi="Times New Roman" w:cs="Times New Roman"/>
          <w:sz w:val="28"/>
          <w:szCs w:val="28"/>
        </w:rPr>
        <w:t xml:space="preserve"> днем появления основания для досрочного прекращения полномочий является день поступления в Совет депутатов </w:t>
      </w:r>
      <w:r w:rsidR="00B0554B" w:rsidRPr="006E235C">
        <w:rPr>
          <w:rFonts w:ascii="Times New Roman" w:hAnsi="Times New Roman" w:cs="Times New Roman"/>
          <w:sz w:val="28"/>
          <w:szCs w:val="28"/>
        </w:rPr>
        <w:t>«</w:t>
      </w:r>
      <w:r w:rsidR="008E3D01">
        <w:rPr>
          <w:rFonts w:ascii="Times New Roman" w:hAnsi="Times New Roman" w:cs="Times New Roman"/>
          <w:sz w:val="28"/>
          <w:szCs w:val="28"/>
        </w:rPr>
        <w:t>Новоселкинское</w:t>
      </w:r>
      <w:r w:rsidR="008E3D01" w:rsidRP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B0554B" w:rsidRPr="006E235C">
        <w:rPr>
          <w:rFonts w:ascii="Times New Roman" w:hAnsi="Times New Roman" w:cs="Times New Roman"/>
          <w:sz w:val="28"/>
          <w:szCs w:val="28"/>
        </w:rPr>
        <w:t xml:space="preserve">сельское поселение» Мелекесского района Ульяновской области </w:t>
      </w:r>
      <w:bookmarkStart w:id="8" w:name="_GoBack"/>
      <w:bookmarkEnd w:id="8"/>
      <w:r w:rsidRPr="006E235C">
        <w:rPr>
          <w:rFonts w:ascii="Times New Roman" w:hAnsi="Times New Roman" w:cs="Times New Roman"/>
          <w:sz w:val="28"/>
          <w:szCs w:val="28"/>
        </w:rPr>
        <w:t>данного заявления.</w:t>
      </w:r>
    </w:p>
    <w:p w:rsidR="005107E6" w:rsidRPr="006E235C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 xml:space="preserve">12. В решении об увольнении (освобождении от должности) лица, замещающего муниципальную должность, в связи с утратой доверия в качестве основания указывается соответствующий случай, предусмотренный </w:t>
      </w:r>
      <w:hyperlink r:id="rId10">
        <w:r w:rsidRPr="008E3D01">
          <w:rPr>
            <w:rFonts w:ascii="Times New Roman" w:hAnsi="Times New Roman" w:cs="Times New Roman"/>
            <w:sz w:val="28"/>
            <w:szCs w:val="28"/>
          </w:rPr>
          <w:t>статьями 7.1</w:t>
        </w:r>
      </w:hyperlink>
      <w:r w:rsidRPr="008E3D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8E3D01">
          <w:rPr>
            <w:rFonts w:ascii="Times New Roman" w:hAnsi="Times New Roman" w:cs="Times New Roman"/>
            <w:sz w:val="28"/>
            <w:szCs w:val="28"/>
          </w:rPr>
          <w:t>13.1</w:t>
        </w:r>
      </w:hyperlink>
      <w:r w:rsidRPr="008E3D01">
        <w:rPr>
          <w:rFonts w:ascii="Times New Roman" w:hAnsi="Times New Roman" w:cs="Times New Roman"/>
          <w:sz w:val="28"/>
          <w:szCs w:val="28"/>
        </w:rPr>
        <w:t xml:space="preserve"> Феде</w:t>
      </w:r>
      <w:r w:rsidR="008E3D01">
        <w:rPr>
          <w:rFonts w:ascii="Times New Roman" w:hAnsi="Times New Roman" w:cs="Times New Roman"/>
          <w:sz w:val="28"/>
          <w:szCs w:val="28"/>
        </w:rPr>
        <w:t xml:space="preserve">рального закона от 25.12.2008 № 273-ФЗ «О </w:t>
      </w:r>
      <w:r w:rsidR="008E3D01">
        <w:rPr>
          <w:rFonts w:ascii="Times New Roman" w:hAnsi="Times New Roman" w:cs="Times New Roman"/>
          <w:sz w:val="28"/>
          <w:szCs w:val="28"/>
        </w:rPr>
        <w:lastRenderedPageBreak/>
        <w:t>противодействии коррупции»</w:t>
      </w:r>
      <w:r w:rsidRPr="006E235C">
        <w:rPr>
          <w:rFonts w:ascii="Times New Roman" w:hAnsi="Times New Roman" w:cs="Times New Roman"/>
          <w:sz w:val="28"/>
          <w:szCs w:val="28"/>
        </w:rPr>
        <w:t>, описание допущенного коррупционного правонарушения.</w:t>
      </w:r>
    </w:p>
    <w:p w:rsidR="005107E6" w:rsidRPr="006E235C" w:rsidRDefault="005107E6" w:rsidP="00BE3EC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13. Копия решения об увольнении в связи с утратой доверия лица, замещающего муниципальную должность, с указанием коррупционного правонарушения и нормативных правовых актов, положения которых им нарушены, вручаются лицу, замещавшему муниципальную должность, под роспись в течение 5 (пяти) дней со дня вступления в силу соответствующего решения.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5107E6" w:rsidRPr="006E235C" w:rsidRDefault="005107E6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14. В случае если лицо, замещающее муниципальную должность, не согласно с решением об увольнении (освобождении от должности), оно вправе в письменном виде изложить свое обоснованное особое мнение, а также вправе обжаловать данное решение в установленном действующим законодательством Российской Федерации порядке.</w:t>
      </w:r>
    </w:p>
    <w:p w:rsidR="005107E6" w:rsidRDefault="005107E6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 xml:space="preserve">15. Сведения о применении к лицу, замещающему муниципальную должность, взыскания в виде увольнения (освобождения от должности),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</w:t>
      </w:r>
      <w:r w:rsidRPr="008E3D01">
        <w:rPr>
          <w:rFonts w:ascii="Times New Roman" w:hAnsi="Times New Roman" w:cs="Times New Roman"/>
          <w:sz w:val="28"/>
          <w:szCs w:val="28"/>
        </w:rPr>
        <w:t xml:space="preserve">предусмотренный </w:t>
      </w:r>
      <w:hyperlink r:id="rId12">
        <w:r w:rsidRPr="008E3D01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6E235C">
        <w:rPr>
          <w:rFonts w:ascii="Times New Roman" w:hAnsi="Times New Roman" w:cs="Times New Roman"/>
          <w:sz w:val="28"/>
          <w:szCs w:val="28"/>
        </w:rPr>
        <w:t xml:space="preserve"> Фед</w:t>
      </w:r>
      <w:r w:rsidR="008E3D01">
        <w:rPr>
          <w:rFonts w:ascii="Times New Roman" w:hAnsi="Times New Roman" w:cs="Times New Roman"/>
          <w:sz w:val="28"/>
          <w:szCs w:val="28"/>
        </w:rPr>
        <w:t>ерального закона от 25.12.2008 № 273-ФЗ «О противодействии коррупции».</w:t>
      </w:r>
    </w:p>
    <w:p w:rsidR="008E3D01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D01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D01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D01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D01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D01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D01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D01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D01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D01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D01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D01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D01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D01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D01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D01" w:rsidRPr="006B6B94" w:rsidRDefault="008E3D01" w:rsidP="008E3D01"/>
    <w:p w:rsidR="008E3D01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D01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D01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D01" w:rsidRPr="006E235C" w:rsidRDefault="008E3D01" w:rsidP="00BE3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7E6" w:rsidRPr="006E235C" w:rsidRDefault="00510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E6" w:rsidRPr="006E235C" w:rsidRDefault="00510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5438" w:rsidRPr="006E235C" w:rsidRDefault="00C65438">
      <w:pPr>
        <w:rPr>
          <w:sz w:val="28"/>
          <w:szCs w:val="28"/>
        </w:rPr>
      </w:pPr>
    </w:p>
    <w:sectPr w:rsidR="00C65438" w:rsidRPr="006E235C" w:rsidSect="0013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107E6"/>
    <w:rsid w:val="000B51F5"/>
    <w:rsid w:val="00101DBD"/>
    <w:rsid w:val="001B264D"/>
    <w:rsid w:val="001B2F15"/>
    <w:rsid w:val="003C2317"/>
    <w:rsid w:val="004B1BDC"/>
    <w:rsid w:val="005107E6"/>
    <w:rsid w:val="006D449A"/>
    <w:rsid w:val="006E235C"/>
    <w:rsid w:val="00774DAD"/>
    <w:rsid w:val="008E3D01"/>
    <w:rsid w:val="009A0484"/>
    <w:rsid w:val="009D4E15"/>
    <w:rsid w:val="00A64E9B"/>
    <w:rsid w:val="00B0554B"/>
    <w:rsid w:val="00BE3ECD"/>
    <w:rsid w:val="00C65438"/>
    <w:rsid w:val="00C77C7F"/>
    <w:rsid w:val="00EB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0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07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E3D0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07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40&amp;dst=100061" TargetMode="Externa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894&amp;dst=60" TargetMode="External"/><Relationship Id="rId12" Type="http://schemas.openxmlformats.org/officeDocument/2006/relationships/hyperlink" Target="https://login.consultant.ru/link/?req=doc&amp;base=LAW&amp;n=464894&amp;dst=1001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98" TargetMode="External"/><Relationship Id="rId11" Type="http://schemas.openxmlformats.org/officeDocument/2006/relationships/hyperlink" Target="https://login.consultant.ru/link/?req=doc&amp;base=LAW&amp;n=464894&amp;dst=60" TargetMode="External"/><Relationship Id="rId5" Type="http://schemas.openxmlformats.org/officeDocument/2006/relationships/hyperlink" Target="https://login.consultant.ru/link/?req=doc&amp;base=LAW&amp;n=451740&amp;dst=100061" TargetMode="External"/><Relationship Id="rId10" Type="http://schemas.openxmlformats.org/officeDocument/2006/relationships/hyperlink" Target="https://login.consultant.ru/link/?req=doc&amp;base=LAW&amp;n=464894&amp;dst=99" TargetMode="External"/><Relationship Id="rId4" Type="http://schemas.openxmlformats.org/officeDocument/2006/relationships/hyperlink" Target="https://login.consultant.ru/link/?req=doc&amp;base=LAW&amp;n=464894&amp;dst=60" TargetMode="External"/><Relationship Id="rId9" Type="http://schemas.openxmlformats.org/officeDocument/2006/relationships/hyperlink" Target="https://login.consultant.ru/link/?req=doc&amp;base=LAW&amp;n=469798&amp;dst=8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2024-05-16T10:44:00Z</dcterms:created>
  <dcterms:modified xsi:type="dcterms:W3CDTF">2024-07-02T10:34:00Z</dcterms:modified>
</cp:coreProperties>
</file>